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DD956" w14:textId="78C9D303" w:rsidR="00CD0998" w:rsidRPr="00526643" w:rsidRDefault="00526643" w:rsidP="00526643">
      <w:pPr>
        <w:spacing w:after="0" w:line="360" w:lineRule="auto"/>
        <w:jc w:val="center"/>
        <w:rPr>
          <w:sz w:val="32"/>
          <w:szCs w:val="32"/>
        </w:rPr>
      </w:pPr>
      <w:r>
        <w:rPr>
          <w:b/>
          <w:bCs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3C207D41" wp14:editId="7D0053A8">
            <wp:simplePos x="0" y="0"/>
            <wp:positionH relativeFrom="column">
              <wp:posOffset>201930</wp:posOffset>
            </wp:positionH>
            <wp:positionV relativeFrom="margin">
              <wp:posOffset>-112395</wp:posOffset>
            </wp:positionV>
            <wp:extent cx="1718003" cy="594995"/>
            <wp:effectExtent l="0" t="0" r="0" b="0"/>
            <wp:wrapNone/>
            <wp:docPr id="1093031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031028" name="Picture 10930310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003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998" w:rsidRPr="00526643">
        <w:rPr>
          <w:b/>
          <w:bCs/>
          <w:sz w:val="32"/>
          <w:szCs w:val="32"/>
        </w:rPr>
        <w:t>Sunday Competition Calendar 2026</w:t>
      </w:r>
    </w:p>
    <w:p w14:paraId="007790E3" w14:textId="2EC9F97F" w:rsidR="00CD0998" w:rsidRDefault="00CD0998" w:rsidP="00526643">
      <w:pPr>
        <w:spacing w:after="0" w:line="360" w:lineRule="auto"/>
        <w:jc w:val="center"/>
        <w:rPr>
          <w:sz w:val="22"/>
          <w:szCs w:val="22"/>
        </w:rPr>
      </w:pPr>
      <w:r w:rsidRPr="00CD0998">
        <w:rPr>
          <w:sz w:val="22"/>
          <w:szCs w:val="22"/>
        </w:rPr>
        <w:t>Sign in from 9:45 am. Start at 10 am</w:t>
      </w:r>
    </w:p>
    <w:p w14:paraId="15754166" w14:textId="77777777" w:rsidR="008F5CA7" w:rsidRPr="008F5CA7" w:rsidRDefault="008F5CA7" w:rsidP="00526643">
      <w:pPr>
        <w:spacing w:after="0" w:line="360" w:lineRule="auto"/>
        <w:jc w:val="center"/>
        <w:rPr>
          <w:sz w:val="14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1134"/>
        <w:gridCol w:w="2268"/>
        <w:gridCol w:w="3969"/>
      </w:tblGrid>
      <w:tr w:rsidR="00CD0998" w:rsidRPr="00CD0998" w14:paraId="65DF15FE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0DDD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1/02/2026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B638" w14:textId="24A9BAB4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46182" w14:textId="6A04DE33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5F90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28/06/2026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FF04" w14:textId="167BC935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A</w:t>
            </w:r>
          </w:p>
        </w:tc>
      </w:tr>
      <w:tr w:rsidR="00CD0998" w:rsidRPr="00CD0998" w14:paraId="4D6004D2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8D70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8/02/2026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C532" w14:textId="7D92F30D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Strong Hand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30240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5173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5/07/2026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A0E4" w14:textId="028AE8A3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Strong Hand</w:t>
            </w:r>
          </w:p>
        </w:tc>
      </w:tr>
      <w:tr w:rsidR="00CD0998" w:rsidRPr="00CD0998" w14:paraId="53658B60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DCC1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15/02/2026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CA9B" w14:textId="0BBA1CEB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364C4" w14:textId="22B08280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7F7A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12/07/2026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6814" w14:textId="090A599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B</w:t>
            </w:r>
          </w:p>
        </w:tc>
      </w:tr>
      <w:tr w:rsidR="00CD0998" w:rsidRPr="00CD0998" w14:paraId="3077574B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BFFB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22/02/2026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05C8" w14:textId="6D1BB94A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Service Match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49E67" w14:textId="5606616D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999A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19/07/2026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8E05" w14:textId="5BA03801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Service Match</w:t>
            </w:r>
          </w:p>
        </w:tc>
      </w:tr>
      <w:tr w:rsidR="00CD0998" w:rsidRPr="00CD0998" w14:paraId="3CF0E1C4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AD4A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1/03/2026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CFF2" w14:textId="4F32972C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Rapid Fire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6254B" w14:textId="11E9B25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98CB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26/07/2026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88D3" w14:textId="2C915C66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Rapid Fire</w:t>
            </w:r>
          </w:p>
        </w:tc>
      </w:tr>
      <w:tr w:rsidR="00CD0998" w:rsidRPr="00CD0998" w14:paraId="71A55F46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F140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8/03/2026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DDF2" w14:textId="7115A82D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F6182" w14:textId="4DC9E520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A279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2/08/2026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EB87" w14:textId="14445B95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A</w:t>
            </w:r>
          </w:p>
        </w:tc>
      </w:tr>
      <w:tr w:rsidR="00CD0998" w:rsidRPr="00CD0998" w14:paraId="522FB669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A56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15/03/2026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A377" w14:textId="1D7A1FF9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Strong Hand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FC733" w14:textId="21943DF3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C77E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9/08/2026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100D" w14:textId="4C624235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Strong Hand</w:t>
            </w:r>
          </w:p>
        </w:tc>
      </w:tr>
      <w:tr w:rsidR="00CD0998" w:rsidRPr="00CD0998" w14:paraId="57754798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C55F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22/03/2026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7E37" w14:textId="712959D0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3E05E" w14:textId="1127D08B" w:rsidR="00CD0998" w:rsidRPr="00526643" w:rsidRDefault="00CD0998" w:rsidP="00526643">
            <w:pPr>
              <w:ind w:left="17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4E91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16/08/2026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D109" w14:textId="5A676FE8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B</w:t>
            </w:r>
          </w:p>
        </w:tc>
      </w:tr>
      <w:tr w:rsidR="00CD0998" w:rsidRPr="00CD0998" w14:paraId="3DB34BF4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7FD7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29/03/2026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2AFA" w14:textId="603A5B23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Service Match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6AAC8" w14:textId="36730D09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C581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23/08/2026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894E" w14:textId="03C42082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Service Match</w:t>
            </w:r>
          </w:p>
        </w:tc>
      </w:tr>
      <w:tr w:rsidR="00CD0998" w:rsidRPr="00CD0998" w14:paraId="348F0D00" w14:textId="77777777" w:rsidTr="007B497F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A895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5/04/2026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6D126E9" w14:textId="3588091C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Easter Sunday (Closed)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E76C2" w14:textId="2B52A659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E092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30/08/2026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10B0" w14:textId="3ED23596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Rapid Fire</w:t>
            </w:r>
          </w:p>
        </w:tc>
      </w:tr>
      <w:tr w:rsidR="00CD0998" w:rsidRPr="00CD0998" w14:paraId="5A9BF365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8367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12/04/2026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EE6B" w14:textId="215EA119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Rapid Fire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25D36" w14:textId="20FB1FA3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8807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6/09/2026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6336" w14:textId="6D24A902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A</w:t>
            </w:r>
          </w:p>
        </w:tc>
      </w:tr>
      <w:tr w:rsidR="00CD0998" w:rsidRPr="00CD0998" w14:paraId="648A6238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4F4C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19/04/2026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D5C6" w14:textId="4656FB3F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8EB7D" w14:textId="6F72BEBF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FD17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13/09/2026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3DA9" w14:textId="11F17E73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Strong Hand</w:t>
            </w:r>
          </w:p>
        </w:tc>
      </w:tr>
      <w:tr w:rsidR="00CD0998" w:rsidRPr="00CD0998" w14:paraId="6D8A4CD1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F8C7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26/04/2026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BC7D" w14:textId="788CBE1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Strong Hand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5EB37" w14:textId="5D9E7990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74BA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20/09/2026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AB96" w14:textId="0A836F1E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B</w:t>
            </w:r>
          </w:p>
        </w:tc>
      </w:tr>
      <w:tr w:rsidR="00CD0998" w:rsidRPr="00CD0998" w14:paraId="66D8DC5B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D806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3/05/2026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FCF" w14:textId="420BD9CF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1DC1E" w14:textId="5BAA29AE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1E4E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27/09/2026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3AAC" w14:textId="3313A902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Service Match</w:t>
            </w:r>
          </w:p>
        </w:tc>
      </w:tr>
      <w:tr w:rsidR="00CD0998" w:rsidRPr="00CD0998" w14:paraId="56FC3898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8ED0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10/05/2026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8FC9" w14:textId="5C995A3E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Service Match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A0423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7EB2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4/10/2026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2D2F" w14:textId="16E4B54F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Rapid Fire</w:t>
            </w:r>
          </w:p>
        </w:tc>
      </w:tr>
      <w:tr w:rsidR="00CD0998" w:rsidRPr="00CD0998" w14:paraId="1C93E935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F4DD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17/05/2026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8D5E" w14:textId="11343682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Rapid Fire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D02C6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4589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11/10/2026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9049" w14:textId="772B1DD1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A</w:t>
            </w:r>
          </w:p>
        </w:tc>
      </w:tr>
      <w:tr w:rsidR="00CD0998" w:rsidRPr="00CD0998" w14:paraId="59E6B000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61EE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24/05/2026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D2D4" w14:textId="352CA08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01A75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D5B1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18/10/2026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C350" w14:textId="14E2869A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Strong Hand</w:t>
            </w:r>
          </w:p>
        </w:tc>
      </w:tr>
      <w:tr w:rsidR="00CD0998" w:rsidRPr="00CD0998" w14:paraId="7494D35F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C4F9" w14:textId="427522EA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31/05/2026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3730" w14:textId="72A28531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Strong Hand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8DECA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DE9C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25/10/2026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0586" w14:textId="62363000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B</w:t>
            </w:r>
          </w:p>
        </w:tc>
      </w:tr>
      <w:tr w:rsidR="00CD0998" w:rsidRPr="00CD0998" w14:paraId="552A8C88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E0B8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7/06/2026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BA66" w14:textId="5C946C79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5C6CD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87F5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1/11/2026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818A" w14:textId="53DC6496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Service Match</w:t>
            </w:r>
          </w:p>
        </w:tc>
      </w:tr>
      <w:tr w:rsidR="00CD0998" w:rsidRPr="00CD0998" w14:paraId="7390C905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31EB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14/06/2026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EF85" w14:textId="043F209A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Service Match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A916A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7004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8/11/2026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217F" w14:textId="62E8ECA6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Rapid Fire</w:t>
            </w:r>
          </w:p>
        </w:tc>
      </w:tr>
      <w:tr w:rsidR="00CD0998" w:rsidRPr="00CD0998" w14:paraId="61E9B8A4" w14:textId="77777777" w:rsidTr="00526643">
        <w:trPr>
          <w:trHeight w:val="39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B463" w14:textId="401A89B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21/06/2026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FF47" w14:textId="4CE934FB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Rapid Fire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DFAF1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D992" w14:textId="77777777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15/11/2026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B723" w14:textId="458E6EF5" w:rsidR="00CD0998" w:rsidRPr="00526643" w:rsidRDefault="00CD0998" w:rsidP="00526643">
            <w:pPr>
              <w:ind w:left="170"/>
              <w:rPr>
                <w:rFonts w:ascii="Arial" w:hAnsi="Arial" w:cs="Arial"/>
                <w:sz w:val="20"/>
                <w:szCs w:val="20"/>
              </w:rPr>
            </w:pPr>
            <w:r w:rsidRPr="00526643">
              <w:rPr>
                <w:rFonts w:ascii="Arial" w:hAnsi="Arial" w:cs="Arial"/>
                <w:sz w:val="20"/>
                <w:szCs w:val="20"/>
              </w:rPr>
              <w:t>Target Match A</w:t>
            </w:r>
          </w:p>
        </w:tc>
        <w:bookmarkStart w:id="0" w:name="_GoBack"/>
        <w:bookmarkEnd w:id="0"/>
      </w:tr>
    </w:tbl>
    <w:p w14:paraId="676C93A0" w14:textId="56D7D435" w:rsidR="00AF2E4B" w:rsidRDefault="00526643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8FBC6E" wp14:editId="0B7D7A2E">
                <wp:simplePos x="0" y="0"/>
                <wp:positionH relativeFrom="margin">
                  <wp:posOffset>623570</wp:posOffset>
                </wp:positionH>
                <wp:positionV relativeFrom="page">
                  <wp:posOffset>6791325</wp:posOffset>
                </wp:positionV>
                <wp:extent cx="8724900" cy="438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47B95" w14:textId="2AF5ECC8" w:rsidR="00526643" w:rsidRDefault="00526643" w:rsidP="0052664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6643">
                              <w:rPr>
                                <w:sz w:val="20"/>
                                <w:szCs w:val="20"/>
                              </w:rPr>
                              <w:t>To be eligible for an award in in any of the competitions you must participate in at least 5 of that competition using the same class of pistol.</w:t>
                            </w:r>
                          </w:p>
                          <w:p w14:paraId="556770FE" w14:textId="3C6695B2" w:rsidR="00526643" w:rsidRPr="00526643" w:rsidRDefault="00526643" w:rsidP="0052664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6643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proofErr w:type="gramStart"/>
                            <w:r w:rsidRPr="00526643">
                              <w:rPr>
                                <w:sz w:val="20"/>
                                <w:szCs w:val="20"/>
                              </w:rPr>
                              <w:t>be considered</w:t>
                            </w:r>
                            <w:proofErr w:type="gramEnd"/>
                            <w:r w:rsidRPr="00526643">
                              <w:rPr>
                                <w:sz w:val="20"/>
                                <w:szCs w:val="20"/>
                              </w:rPr>
                              <w:t xml:space="preserve"> for the Sharp Shooters Division you will consistently shoot above the minimum </w:t>
                            </w:r>
                            <w:r w:rsidR="008F5CA7">
                              <w:rPr>
                                <w:sz w:val="20"/>
                                <w:szCs w:val="20"/>
                              </w:rPr>
                              <w:t xml:space="preserve">required </w:t>
                            </w:r>
                            <w:r w:rsidRPr="00526643">
                              <w:rPr>
                                <w:sz w:val="20"/>
                                <w:szCs w:val="20"/>
                              </w:rPr>
                              <w:t xml:space="preserve">score for </w:t>
                            </w:r>
                            <w:r w:rsidR="008F5CA7">
                              <w:rPr>
                                <w:sz w:val="20"/>
                                <w:szCs w:val="20"/>
                              </w:rPr>
                              <w:t xml:space="preserve">each competition in </w:t>
                            </w:r>
                            <w:r w:rsidRPr="00526643">
                              <w:rPr>
                                <w:sz w:val="20"/>
                                <w:szCs w:val="20"/>
                              </w:rPr>
                              <w:t>that division.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FBC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1pt;margin-top:534.75pt;width:687pt;height:3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IrIAIAAB0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FtMFJYZp&#10;LNKjGAL5CAMpoj699SWGPVgMDANeY51Trt7eA//liYFtx8xe3DoHfSdYg/ym8WV29XTE8RGk7r9C&#10;g9+wQ4AENLROR/FQDoLoWKfTpTaRCsfL5aKYrXJ0cfTN3i+n81S8jJXPr63z4bMATeKhog5rn9DZ&#10;8d6HyIaVzyHxMw9KNjupVDLcvt4qR44M+2SXVkrgVZgypK/oal7ME7KB+D61kJYB+1hJjUzzuMbO&#10;imp8Mk0KCUyq8YxMlDnLExUZtQlDPWBg1KyG5oRCORj7FecLDx24P5T02KsV9b8PzAlK1BeDYq+m&#10;s1ls7mTM5osCDXftqa89zHCEqmigZDxuQxqIqIOBWyxKK5NeL0zOXLEHk4zneYlNfm2nqJep3jwB&#10;AAD//wMAUEsDBBQABgAIAAAAIQCd/faW4AAAAA0BAAAPAAAAZHJzL2Rvd25yZXYueG1sTI/NTsNA&#10;DITvSLzDykhcEN00NL9kUwESiGtLH2CTuElE1htlt0369rgnerNnRuPPxXYxgzjj5HpLCtarAARS&#10;bZueWgWHn8/nFITzmho9WEIFF3SwLe/vCp03dqYdnve+FVxCLtcKOu/HXEpXd2i0W9kRib2jnYz2&#10;vE6tbCY9c7kZZBgEsTS6J77Q6RE/Oqx/9yej4Pg9P0XZXH35Q7LbxO+6Typ7UerxYXl7BeFx8f9h&#10;uOIzOpTMVNkTNU4MCrI05CTrQZxFIK6JTRKyVvG0fkkjkGUhb78o/wAAAP//AwBQSwECLQAUAAYA&#10;CAAAACEAtoM4kv4AAADhAQAAEwAAAAAAAAAAAAAAAAAAAAAAW0NvbnRlbnRfVHlwZXNdLnhtbFBL&#10;AQItABQABgAIAAAAIQA4/SH/1gAAAJQBAAALAAAAAAAAAAAAAAAAAC8BAABfcmVscy8ucmVsc1BL&#10;AQItABQABgAIAAAAIQCswQIrIAIAAB0EAAAOAAAAAAAAAAAAAAAAAC4CAABkcnMvZTJvRG9jLnht&#10;bFBLAQItABQABgAIAAAAIQCd/faW4AAAAA0BAAAPAAAAAAAAAAAAAAAAAHoEAABkcnMvZG93bnJl&#10;di54bWxQSwUGAAAAAAQABADzAAAAhwUAAAAA&#10;" stroked="f">
                <v:textbox>
                  <w:txbxContent>
                    <w:p w14:paraId="54B47B95" w14:textId="2AF5ECC8" w:rsidR="00526643" w:rsidRDefault="00526643" w:rsidP="0052664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26643">
                        <w:rPr>
                          <w:sz w:val="20"/>
                          <w:szCs w:val="20"/>
                        </w:rPr>
                        <w:t>To be eligible for an award in in any of the competitions you must participate in at least 5 of that competition using the same class of pistol.</w:t>
                      </w:r>
                    </w:p>
                    <w:p w14:paraId="556770FE" w14:textId="3C6695B2" w:rsidR="00526643" w:rsidRPr="00526643" w:rsidRDefault="00526643" w:rsidP="0052664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26643">
                        <w:rPr>
                          <w:sz w:val="20"/>
                          <w:szCs w:val="20"/>
                        </w:rPr>
                        <w:t xml:space="preserve">To </w:t>
                      </w:r>
                      <w:proofErr w:type="gramStart"/>
                      <w:r w:rsidRPr="00526643">
                        <w:rPr>
                          <w:sz w:val="20"/>
                          <w:szCs w:val="20"/>
                        </w:rPr>
                        <w:t>be considered</w:t>
                      </w:r>
                      <w:proofErr w:type="gramEnd"/>
                      <w:r w:rsidRPr="00526643">
                        <w:rPr>
                          <w:sz w:val="20"/>
                          <w:szCs w:val="20"/>
                        </w:rPr>
                        <w:t xml:space="preserve"> for the Sharp Shooters Division you will consistently shoot above the minimum </w:t>
                      </w:r>
                      <w:r w:rsidR="008F5CA7">
                        <w:rPr>
                          <w:sz w:val="20"/>
                          <w:szCs w:val="20"/>
                        </w:rPr>
                        <w:t xml:space="preserve">required </w:t>
                      </w:r>
                      <w:r w:rsidRPr="00526643">
                        <w:rPr>
                          <w:sz w:val="20"/>
                          <w:szCs w:val="20"/>
                        </w:rPr>
                        <w:t xml:space="preserve">score for </w:t>
                      </w:r>
                      <w:r w:rsidR="008F5CA7">
                        <w:rPr>
                          <w:sz w:val="20"/>
                          <w:szCs w:val="20"/>
                        </w:rPr>
                        <w:t xml:space="preserve">each competition in </w:t>
                      </w:r>
                      <w:r w:rsidRPr="00526643">
                        <w:rPr>
                          <w:sz w:val="20"/>
                          <w:szCs w:val="20"/>
                        </w:rPr>
                        <w:t>that division.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F2E4B" w:rsidSect="00CD09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98"/>
    <w:rsid w:val="00526643"/>
    <w:rsid w:val="00641E1E"/>
    <w:rsid w:val="007B497F"/>
    <w:rsid w:val="0081688E"/>
    <w:rsid w:val="008F5CA7"/>
    <w:rsid w:val="009267FC"/>
    <w:rsid w:val="00AF2E4B"/>
    <w:rsid w:val="00B61240"/>
    <w:rsid w:val="00CD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1B5A"/>
  <w15:chartTrackingRefBased/>
  <w15:docId w15:val="{BBDAB55A-7227-42EF-AEE3-511139C7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9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Eiren Thomas</dc:creator>
  <cp:keywords/>
  <dc:description/>
  <cp:lastModifiedBy>HIPC-RANGE</cp:lastModifiedBy>
  <cp:revision>3</cp:revision>
  <cp:lastPrinted>2026-01-07T02:44:00Z</cp:lastPrinted>
  <dcterms:created xsi:type="dcterms:W3CDTF">2026-01-07T02:56:00Z</dcterms:created>
  <dcterms:modified xsi:type="dcterms:W3CDTF">2026-01-07T02:58:00Z</dcterms:modified>
</cp:coreProperties>
</file>